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LETTER OF GUARANTEE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5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NAME OF THE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2"/>
        </w:tabs>
        <w:spacing w:after="0" w:before="73" w:line="360" w:lineRule="auto"/>
        <w:ind w:left="115" w:right="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  <w:tab/>
        <w:tab/>
        <w:tab/>
        <w:t xml:space="preserve">: Rector, Universitas Nahdlatul Ulama Surabaya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2"/>
        </w:tabs>
        <w:spacing w:after="0" w:before="73" w:line="360" w:lineRule="auto"/>
        <w:ind w:left="115" w:right="1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Applicant’s Full Name</w:t>
        <w:tab/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2"/>
        </w:tabs>
        <w:spacing w:after="0" w:before="73" w:line="360" w:lineRule="auto"/>
        <w:ind w:left="115" w:right="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  <w:tab/>
        <w:tab/>
        <w:tab/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92"/>
        </w:tabs>
        <w:spacing w:after="0" w:before="73" w:line="360" w:lineRule="auto"/>
        <w:ind w:left="115" w:right="1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Citizenship</w:t>
        <w:tab/>
        <w:tab/>
        <w:tab/>
        <w:t xml:space="preserve">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I, the undersigned, undertake to be responsible in all respects for the above person while (he/she) is in Indonesia and, to the best of my ability, to ensure that (he/she) will conduct (himself/herself) as befits a student of your University.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Guarantor’s Full Name</w:t>
        <w:tab/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 Address</w:t>
        <w:tab/>
        <w:tab/>
        <w:t xml:space="preserve">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</w:t>
        <w:tab/>
        <w:tab/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Occupation (in detail)</w:t>
        <w:tab/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Relationship to the Applicant: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Country, 31/10/2022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5">
      <w:pPr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black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Subtitle"/>
        <w:tabs>
          <w:tab w:val="left" w:pos="709"/>
        </w:tabs>
        <w:spacing w:after="0" w:before="73" w:line="360" w:lineRule="auto"/>
        <w:ind w:left="115" w:right="10" w:firstLine="0"/>
        <w:jc w:val="both"/>
        <w:rPr>
          <w:rFonts w:ascii="Pacifico" w:cs="Pacifico" w:eastAsia="Pacifico" w:hAnsi="Pacifico"/>
          <w:vertAlign w:val="baseline"/>
        </w:rPr>
      </w:pPr>
      <w:bookmarkStart w:colFirst="0" w:colLast="0" w:name="_heading=h.wzw2ywr0fyd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tl w:val="0"/>
        </w:rPr>
        <w:t xml:space="preserve">Guarantor’s Name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73" w:line="360" w:lineRule="auto"/>
        <w:ind w:left="115" w:right="10" w:firstLine="0"/>
        <w:jc w:val="both"/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14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Vrind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 w:val="1"/>
    <w:pPr>
      <w:ind w:left="3014"/>
      <w:outlineLvl w:val="0"/>
    </w:pPr>
    <w:rPr>
      <w:rFonts w:cs="Times New Roman"/>
      <w:b w:val="1"/>
      <w:bCs w:val="1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  <w:pPr>
      <w:spacing w:before="73"/>
      <w:ind w:left="115"/>
    </w:pPr>
    <w:rPr>
      <w:rFonts w:cs="Times New Roman"/>
      <w:sz w:val="20"/>
      <w:szCs w:val="20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Pr>
      <w:rFonts w:ascii="Times New Roman" w:cs="Vrinda" w:hAnsi="Times New Roman"/>
      <w:sz w:val="24"/>
      <w:szCs w:val="3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 w:val="1"/>
      <w:bCs w:val="1"/>
      <w:kern w:val="32"/>
      <w:sz w:val="32"/>
      <w:szCs w:val="40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n8QKor5XLpZ7EImQAer5ENWI1g==">AMUW2mWjhsfO+xC8x1c12JSkPG4GuDMVcmCs3jtr3InQ6H5qvSYQzP6SrYPOE/o1NyywmgjaCeyuZ45mK1hvKXbgKQtH6Z0iuDwcPCL45a+N63WfNwOxNEy9EhvgG3nKXeGfhKUl/EEo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2022-09-22T04:56:00Z</dcterms:created>
  <dc:creator>MD SHAJEDUL ISLAM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 - 11A_Sample_Letter_Of_Guarantee.doc</vt:lpwstr>
  </property>
</Properties>
</file>